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Default="00362B69" w:rsidP="00362B69">
      <w:r>
        <w:t xml:space="preserve">№  </w:t>
      </w:r>
      <w:r w:rsidR="00282273">
        <w:t>251</w:t>
      </w:r>
      <w:r>
        <w:t xml:space="preserve">                                                                                                                           </w:t>
      </w:r>
      <w:r w:rsidR="00282273">
        <w:t>от  30.09</w:t>
      </w:r>
      <w:r>
        <w:t>.2020 г.</w:t>
      </w:r>
    </w:p>
    <w:p w:rsidR="00362B69" w:rsidRDefault="00362B69" w:rsidP="00362B69"/>
    <w:p w:rsidR="00362B69" w:rsidRDefault="00362B69" w:rsidP="00362B69"/>
    <w:p w:rsidR="00362B69" w:rsidRDefault="008B407A" w:rsidP="00362B69">
      <w:r>
        <w:t>Об</w:t>
      </w:r>
      <w:r w:rsidR="001B6866">
        <w:t xml:space="preserve"> </w:t>
      </w:r>
      <w:r>
        <w:t xml:space="preserve"> утверждении</w:t>
      </w:r>
      <w:r w:rsidR="001B6866">
        <w:t xml:space="preserve"> </w:t>
      </w:r>
      <w:r>
        <w:t xml:space="preserve"> Правил</w:t>
      </w:r>
      <w:r w:rsidR="001B6866">
        <w:t xml:space="preserve"> </w:t>
      </w:r>
      <w:r>
        <w:t xml:space="preserve"> организации</w:t>
      </w:r>
      <w:r w:rsidR="001254F6">
        <w:t xml:space="preserve">                                                                                                                                       </w:t>
      </w:r>
      <w:r>
        <w:t xml:space="preserve">        посещения</w:t>
      </w:r>
      <w:r w:rsidR="001B6866">
        <w:t xml:space="preserve"> </w:t>
      </w:r>
      <w:r>
        <w:t xml:space="preserve"> пациентов</w:t>
      </w:r>
      <w:r w:rsidR="001B6866">
        <w:t xml:space="preserve"> </w:t>
      </w:r>
      <w:r>
        <w:t xml:space="preserve"> в</w:t>
      </w:r>
      <w:r w:rsidR="001B6866">
        <w:t xml:space="preserve"> </w:t>
      </w:r>
      <w:r>
        <w:t xml:space="preserve"> стационарных                                                                                                                          отделениях</w:t>
      </w:r>
      <w:r w:rsidR="001254F6">
        <w:t>.</w:t>
      </w:r>
    </w:p>
    <w:p w:rsidR="00362B69" w:rsidRDefault="00362B69" w:rsidP="00362B69"/>
    <w:p w:rsidR="00362B69" w:rsidRDefault="00362B69" w:rsidP="00362B69"/>
    <w:p w:rsidR="00362B69" w:rsidRDefault="00362B69" w:rsidP="00362B69"/>
    <w:p w:rsidR="00362B69" w:rsidRDefault="001B6866" w:rsidP="00362B69">
      <w:r>
        <w:t xml:space="preserve">  </w:t>
      </w:r>
      <w:proofErr w:type="gramStart"/>
      <w:r w:rsidR="008B407A">
        <w:t>В соответствии  с пунктом  19.1  части 2  статьи 14   ФЗ  от 21.11.2011г. №323-ФЗ  «Об  основах  охраны  здоровья  граждан  в  Российской  Федерации»,  на основании  Приказа  Минздрава  России  от  19.08. 2020 г. № 869н  «Об  утверждении  общих  требований  к  организации  посещения  пациента  родственниками  и  иными  членами  семьи  или  законными  представителями  пациента  в  медицинской  организации</w:t>
      </w:r>
      <w:r w:rsidR="006A499C">
        <w:t>,  в  том  числе  в  её  структурных  подразделениях,  предназначенных</w:t>
      </w:r>
      <w:proofErr w:type="gramEnd"/>
      <w:r w:rsidR="006A499C">
        <w:t xml:space="preserve">  для  проведения  интенсивной  терапии  и  реанимационных  мероприятий,  при  оказании  ему  медицинской  помощи  в  стационарных  условиях»  и  информационно-методического  письма  Минздрава  России  от  30.05.2016 г.  №15-1/10/1-2853</w:t>
      </w:r>
      <w:r w:rsidR="00585801">
        <w:t>,</w:t>
      </w:r>
    </w:p>
    <w:p w:rsidR="00362B69" w:rsidRDefault="00362B69" w:rsidP="00362B69"/>
    <w:p w:rsidR="00362B69" w:rsidRDefault="00362B69" w:rsidP="00362B69">
      <w:r>
        <w:t>Приказываю</w:t>
      </w:r>
      <w:r w:rsidR="000135A0">
        <w:t>:</w:t>
      </w:r>
    </w:p>
    <w:p w:rsidR="000135A0" w:rsidRDefault="000135A0" w:rsidP="000135A0"/>
    <w:p w:rsidR="00362B69" w:rsidRDefault="00E613BA" w:rsidP="000135A0">
      <w:r>
        <w:t xml:space="preserve">1.   </w:t>
      </w:r>
      <w:r w:rsidR="00A12171">
        <w:t>Утвердить</w:t>
      </w:r>
      <w:r w:rsidR="00585801">
        <w:t>:</w:t>
      </w:r>
    </w:p>
    <w:p w:rsidR="00585801" w:rsidRDefault="00585801" w:rsidP="00585801">
      <w:pPr>
        <w:pStyle w:val="a9"/>
        <w:rPr>
          <w:b/>
        </w:rPr>
      </w:pPr>
      <w:r>
        <w:t xml:space="preserve">1.1  </w:t>
      </w:r>
      <w:r w:rsidR="00A12171">
        <w:rPr>
          <w:b/>
        </w:rPr>
        <w:t xml:space="preserve">«Общие  Правила </w:t>
      </w:r>
      <w:r w:rsidR="00133FCF">
        <w:rPr>
          <w:b/>
        </w:rPr>
        <w:t xml:space="preserve"> </w:t>
      </w:r>
      <w:r w:rsidR="00A12171">
        <w:rPr>
          <w:b/>
        </w:rPr>
        <w:t xml:space="preserve"> организации  посещ</w:t>
      </w:r>
      <w:r w:rsidR="00133FCF">
        <w:rPr>
          <w:b/>
        </w:rPr>
        <w:t xml:space="preserve">ения   пациента   в  </w:t>
      </w:r>
      <w:proofErr w:type="gramStart"/>
      <w:r w:rsidR="00133FCF">
        <w:rPr>
          <w:b/>
        </w:rPr>
        <w:t>стационарных</w:t>
      </w:r>
      <w:proofErr w:type="gramEnd"/>
      <w:r w:rsidR="00133FCF">
        <w:rPr>
          <w:b/>
        </w:rPr>
        <w:t xml:space="preserve"> </w:t>
      </w:r>
      <w:r w:rsidR="00A12171">
        <w:rPr>
          <w:b/>
        </w:rPr>
        <w:t xml:space="preserve"> </w:t>
      </w:r>
    </w:p>
    <w:p w:rsidR="00394894" w:rsidRDefault="000D0110" w:rsidP="00585801">
      <w:pPr>
        <w:pStyle w:val="a9"/>
      </w:pPr>
      <w:r>
        <w:rPr>
          <w:b/>
        </w:rPr>
        <w:t xml:space="preserve">        </w:t>
      </w:r>
      <w:proofErr w:type="gramStart"/>
      <w:r w:rsidR="00462992">
        <w:rPr>
          <w:b/>
        </w:rPr>
        <w:t>О</w:t>
      </w:r>
      <w:r w:rsidR="00394894">
        <w:rPr>
          <w:b/>
        </w:rPr>
        <w:t>тделениях</w:t>
      </w:r>
      <w:proofErr w:type="gramEnd"/>
      <w:r w:rsidR="00462992">
        <w:rPr>
          <w:b/>
        </w:rPr>
        <w:t>.</w:t>
      </w:r>
      <w:r w:rsidR="00394894">
        <w:rPr>
          <w:b/>
        </w:rPr>
        <w:t xml:space="preserve">»   </w:t>
      </w:r>
      <w:r w:rsidR="00394894" w:rsidRPr="00462992">
        <w:t>(Приложение  1);</w:t>
      </w:r>
    </w:p>
    <w:p w:rsidR="00585801" w:rsidRDefault="00585801" w:rsidP="00E613BA">
      <w:pPr>
        <w:pStyle w:val="a9"/>
        <w:numPr>
          <w:ilvl w:val="1"/>
          <w:numId w:val="1"/>
        </w:numPr>
      </w:pPr>
      <w:r>
        <w:t xml:space="preserve"> </w:t>
      </w:r>
      <w:r w:rsidR="00133FCF">
        <w:rPr>
          <w:b/>
        </w:rPr>
        <w:t>«Правила  организации посещения  пациентов в  отделениях  и  палатах реанимации  и  интенсивной  терапии</w:t>
      </w:r>
      <w:proofErr w:type="gramStart"/>
      <w:r w:rsidR="00462992">
        <w:rPr>
          <w:b/>
        </w:rPr>
        <w:t>.</w:t>
      </w:r>
      <w:r w:rsidR="00133FCF">
        <w:rPr>
          <w:b/>
        </w:rPr>
        <w:t xml:space="preserve">»   </w:t>
      </w:r>
      <w:r w:rsidR="00133FCF" w:rsidRPr="00462992">
        <w:t>(</w:t>
      </w:r>
      <w:proofErr w:type="gramEnd"/>
      <w:r w:rsidR="00133FCF" w:rsidRPr="00462992">
        <w:t>Приложение 2)</w:t>
      </w:r>
      <w:r w:rsidRPr="00462992">
        <w:t>;</w:t>
      </w:r>
    </w:p>
    <w:p w:rsidR="006F2712" w:rsidRDefault="00585801" w:rsidP="00E613BA">
      <w:pPr>
        <w:pStyle w:val="a9"/>
        <w:numPr>
          <w:ilvl w:val="1"/>
          <w:numId w:val="1"/>
        </w:numPr>
      </w:pPr>
      <w:r>
        <w:t xml:space="preserve"> </w:t>
      </w:r>
      <w:r w:rsidR="00133FCF">
        <w:t>СОП  «Стандартная  операционная  процедура  посещения  пациента  в стационарных  отделениях</w:t>
      </w:r>
      <w:proofErr w:type="gramStart"/>
      <w:r w:rsidR="00462992">
        <w:t>.</w:t>
      </w:r>
      <w:r w:rsidR="00133FCF">
        <w:t>»   (</w:t>
      </w:r>
      <w:proofErr w:type="gramEnd"/>
      <w:r w:rsidR="00133FCF">
        <w:t>Приложение  3)</w:t>
      </w:r>
      <w:r w:rsidR="006F2712">
        <w:t xml:space="preserve">;                                                                                                                    </w:t>
      </w:r>
    </w:p>
    <w:p w:rsidR="007F520C" w:rsidRDefault="006F2712" w:rsidP="00E613BA">
      <w:pPr>
        <w:pStyle w:val="a9"/>
        <w:numPr>
          <w:ilvl w:val="1"/>
          <w:numId w:val="1"/>
        </w:numPr>
      </w:pPr>
      <w:r>
        <w:t xml:space="preserve"> СОП  «Стандартная  операционная  процедура  посещения  пациента  в  отделениях  и  палатах  реанимации  и  интенсивной  терапии</w:t>
      </w:r>
      <w:proofErr w:type="gramStart"/>
      <w:r w:rsidR="00462992">
        <w:t>.</w:t>
      </w:r>
      <w:r>
        <w:t>»</w:t>
      </w:r>
      <w:r w:rsidR="00462992">
        <w:t xml:space="preserve">  (</w:t>
      </w:r>
      <w:proofErr w:type="gramEnd"/>
      <w:r w:rsidR="00462992">
        <w:t>Приложение  4)</w:t>
      </w:r>
      <w:r>
        <w:t>.</w:t>
      </w:r>
      <w:r w:rsidR="00133FCF">
        <w:t xml:space="preserve">                                                    </w:t>
      </w:r>
      <w:r w:rsidR="000D0110">
        <w:t xml:space="preserve">                                   </w:t>
      </w:r>
    </w:p>
    <w:p w:rsidR="007F520C" w:rsidRDefault="000D0110" w:rsidP="007F520C">
      <w:r>
        <w:t xml:space="preserve">              1.5   «Памятка  для  посетителей  пациентов  отделений  и  палат  реанимации и  </w:t>
      </w:r>
    </w:p>
    <w:p w:rsidR="000D0110" w:rsidRDefault="000D0110" w:rsidP="007F520C">
      <w:r>
        <w:t xml:space="preserve">                       интенсивной  терапии</w:t>
      </w:r>
      <w:proofErr w:type="gramStart"/>
      <w:r w:rsidR="00462992">
        <w:t>.</w:t>
      </w:r>
      <w:r>
        <w:t>»</w:t>
      </w:r>
      <w:r w:rsidR="00462992">
        <w:t xml:space="preserve">   (</w:t>
      </w:r>
      <w:proofErr w:type="gramEnd"/>
      <w:r w:rsidR="00462992">
        <w:t>Приложение  5)</w:t>
      </w:r>
      <w:r>
        <w:t>.</w:t>
      </w:r>
    </w:p>
    <w:p w:rsidR="000D0110" w:rsidRDefault="000D0110" w:rsidP="007F520C">
      <w:bookmarkStart w:id="0" w:name="_GoBack"/>
      <w:bookmarkEnd w:id="0"/>
    </w:p>
    <w:p w:rsidR="00E613BA" w:rsidRDefault="006F2712" w:rsidP="007F520C">
      <w:r>
        <w:t>2.   Считать  обязательными  для  исполнения  утверждённые  документы</w:t>
      </w:r>
      <w:r w:rsidR="007F520C">
        <w:t>.</w:t>
      </w:r>
      <w:r w:rsidR="00E613BA">
        <w:t xml:space="preserve">          </w:t>
      </w:r>
    </w:p>
    <w:p w:rsidR="000135A0" w:rsidRDefault="000135A0" w:rsidP="000135A0">
      <w:r>
        <w:t xml:space="preserve">       </w:t>
      </w:r>
    </w:p>
    <w:p w:rsidR="00E613BA" w:rsidRDefault="000135A0" w:rsidP="000135A0">
      <w:r>
        <w:t xml:space="preserve"> </w:t>
      </w:r>
      <w:r w:rsidR="007F520C">
        <w:t>3</w:t>
      </w:r>
      <w:r w:rsidR="006F2712">
        <w:t xml:space="preserve">.   </w:t>
      </w:r>
      <w:proofErr w:type="gramStart"/>
      <w:r w:rsidR="006F2712">
        <w:t>Контроль  за</w:t>
      </w:r>
      <w:proofErr w:type="gramEnd"/>
      <w:r w:rsidR="006F2712">
        <w:t xml:space="preserve">  исполнением  приказа  возложить  на  заведующих  стационарными  отделениями</w:t>
      </w:r>
      <w:r>
        <w:t>.</w:t>
      </w:r>
    </w:p>
    <w:p w:rsidR="007F520C" w:rsidRDefault="007F520C" w:rsidP="000135A0"/>
    <w:p w:rsidR="007F520C" w:rsidRPr="007F520C" w:rsidRDefault="006F2712" w:rsidP="000135A0">
      <w:r>
        <w:t>4.   Данный  Приказ  и  утверждённые  документы  подлежат  размещению  на  официальном  сайте  учреждения</w:t>
      </w:r>
      <w:r w:rsidR="007F520C">
        <w:t>.</w:t>
      </w:r>
    </w:p>
    <w:p w:rsidR="000135A0" w:rsidRDefault="000135A0" w:rsidP="000135A0">
      <w:r>
        <w:t xml:space="preserve">      </w:t>
      </w:r>
    </w:p>
    <w:p w:rsidR="000135A0" w:rsidRDefault="000135A0" w:rsidP="000135A0">
      <w:r>
        <w:t xml:space="preserve"> </w:t>
      </w:r>
    </w:p>
    <w:p w:rsidR="00362B69" w:rsidRDefault="00E613BA" w:rsidP="00E613BA">
      <w:r>
        <w:t xml:space="preserve">      </w:t>
      </w:r>
    </w:p>
    <w:p w:rsidR="00362B69" w:rsidRDefault="00362B69" w:rsidP="00362B69"/>
    <w:p w:rsidR="00362B69" w:rsidRDefault="00362B69" w:rsidP="00362B69"/>
    <w:p w:rsidR="00362B69" w:rsidRDefault="00362B69" w:rsidP="00362B69"/>
    <w:p w:rsidR="00362B69" w:rsidRDefault="00294FE8" w:rsidP="00362B69">
      <w:proofErr w:type="spellStart"/>
      <w:proofErr w:type="gramStart"/>
      <w:r>
        <w:t>Вр</w:t>
      </w:r>
      <w:proofErr w:type="spellEnd"/>
      <w:r>
        <w:t>.  и</w:t>
      </w:r>
      <w:proofErr w:type="gramEnd"/>
      <w:r>
        <w:t xml:space="preserve">. о. </w:t>
      </w:r>
      <w:r w:rsidR="00362B69">
        <w:t xml:space="preserve"> главного врача </w:t>
      </w:r>
      <w:r w:rsidR="00362B69">
        <w:tab/>
      </w:r>
      <w:r w:rsidR="00362B69">
        <w:tab/>
      </w:r>
      <w:r w:rsidR="00362B69">
        <w:tab/>
      </w:r>
      <w:r w:rsidR="00362B69">
        <w:tab/>
      </w:r>
      <w:r w:rsidR="00362B69">
        <w:tab/>
      </w:r>
      <w:r w:rsidR="00362B69">
        <w:tab/>
      </w:r>
      <w:r w:rsidR="00362B69">
        <w:tab/>
      </w:r>
      <w:r w:rsidR="00362B69">
        <w:tab/>
        <w:t>С.А. Иванов</w:t>
      </w:r>
    </w:p>
    <w:p w:rsidR="00362B69" w:rsidRDefault="00362B69" w:rsidP="00362B69"/>
    <w:p w:rsidR="00E85AAC" w:rsidRPr="00E85AAC" w:rsidRDefault="00E85AAC">
      <w:pPr>
        <w:rPr>
          <w:b/>
          <w:sz w:val="28"/>
          <w:szCs w:val="28"/>
        </w:rPr>
      </w:pPr>
    </w:p>
    <w:sectPr w:rsidR="00E85AAC" w:rsidRPr="00E85A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21" w:rsidRDefault="00635921" w:rsidP="00E85AAC">
      <w:r>
        <w:separator/>
      </w:r>
    </w:p>
  </w:endnote>
  <w:endnote w:type="continuationSeparator" w:id="0">
    <w:p w:rsidR="00635921" w:rsidRDefault="00635921" w:rsidP="00E8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21" w:rsidRDefault="00635921" w:rsidP="00E85AAC">
      <w:r>
        <w:separator/>
      </w:r>
    </w:p>
  </w:footnote>
  <w:footnote w:type="continuationSeparator" w:id="0">
    <w:p w:rsidR="00635921" w:rsidRDefault="00635921" w:rsidP="00E8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28"/>
        <w:szCs w:val="28"/>
      </w:rPr>
      <w:alias w:val="Название"/>
      <w:id w:val="77738743"/>
      <w:placeholder>
        <w:docPart w:val="8702350AD177478F84100388D15080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6BDE" w:rsidRDefault="001254F6" w:rsidP="00616BD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sz w:val="28"/>
            <w:szCs w:val="28"/>
          </w:rPr>
          <w:t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    «РЫБИНСКАЯ  ГОРОДСКАЯ  БОЛЬНИЦА  № 1».                                                         ПРИКАЗ.</w:t>
        </w:r>
      </w:p>
    </w:sdtContent>
  </w:sdt>
  <w:p w:rsidR="00E85AAC" w:rsidRDefault="00E85A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D46"/>
    <w:multiLevelType w:val="multilevel"/>
    <w:tmpl w:val="B16C2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25D72C0"/>
    <w:multiLevelType w:val="multilevel"/>
    <w:tmpl w:val="8264C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C"/>
    <w:rsid w:val="000135A0"/>
    <w:rsid w:val="000D0110"/>
    <w:rsid w:val="001254F6"/>
    <w:rsid w:val="00133FCF"/>
    <w:rsid w:val="001B6866"/>
    <w:rsid w:val="00282273"/>
    <w:rsid w:val="00294FE8"/>
    <w:rsid w:val="002C3A9B"/>
    <w:rsid w:val="00362B69"/>
    <w:rsid w:val="00394894"/>
    <w:rsid w:val="00462992"/>
    <w:rsid w:val="004A110A"/>
    <w:rsid w:val="00585801"/>
    <w:rsid w:val="00616BDE"/>
    <w:rsid w:val="00635921"/>
    <w:rsid w:val="006A499C"/>
    <w:rsid w:val="006F2712"/>
    <w:rsid w:val="007F520C"/>
    <w:rsid w:val="0081046E"/>
    <w:rsid w:val="008B407A"/>
    <w:rsid w:val="0095245E"/>
    <w:rsid w:val="00A12171"/>
    <w:rsid w:val="00C15782"/>
    <w:rsid w:val="00CC36EB"/>
    <w:rsid w:val="00E613BA"/>
    <w:rsid w:val="00E85AAC"/>
    <w:rsid w:val="00F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AC"/>
  </w:style>
  <w:style w:type="paragraph" w:styleId="a5">
    <w:name w:val="footer"/>
    <w:basedOn w:val="a"/>
    <w:link w:val="a6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AC"/>
  </w:style>
  <w:style w:type="paragraph" w:styleId="a7">
    <w:name w:val="Balloon Text"/>
    <w:basedOn w:val="a"/>
    <w:link w:val="a8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AC"/>
  </w:style>
  <w:style w:type="paragraph" w:styleId="a5">
    <w:name w:val="footer"/>
    <w:basedOn w:val="a"/>
    <w:link w:val="a6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AC"/>
  </w:style>
  <w:style w:type="paragraph" w:styleId="a7">
    <w:name w:val="Balloon Text"/>
    <w:basedOn w:val="a"/>
    <w:link w:val="a8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2350AD177478F84100388D1508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0310D-ABE7-4DAA-A22C-E788015B49FD}"/>
      </w:docPartPr>
      <w:docPartBody>
        <w:p w:rsidR="008A66D3" w:rsidRDefault="004035C8" w:rsidP="004035C8">
          <w:pPr>
            <w:pStyle w:val="8702350AD177478F84100388D15080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8"/>
    <w:rsid w:val="004035C8"/>
    <w:rsid w:val="004D0969"/>
    <w:rsid w:val="008A66D3"/>
    <w:rsid w:val="00BA3362"/>
    <w:rsid w:val="00D00901"/>
    <w:rsid w:val="00FD26F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475CD7B0714246A9FB8495511C8F6E">
    <w:name w:val="0C475CD7B0714246A9FB8495511C8F6E"/>
    <w:rsid w:val="004035C8"/>
  </w:style>
  <w:style w:type="paragraph" w:customStyle="1" w:styleId="8702350AD177478F84100388D150808E">
    <w:name w:val="8702350AD177478F84100388D150808E"/>
    <w:rsid w:val="00403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475CD7B0714246A9FB8495511C8F6E">
    <w:name w:val="0C475CD7B0714246A9FB8495511C8F6E"/>
    <w:rsid w:val="004035C8"/>
  </w:style>
  <w:style w:type="paragraph" w:customStyle="1" w:styleId="8702350AD177478F84100388D150808E">
    <w:name w:val="8702350AD177478F84100388D150808E"/>
    <w:rsid w:val="00403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BB82-3E66-4418-907C-13A8073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    «РЫБИНСКАЯ  ГОРОДСКАЯ  БОЛЬНИЦА  № 1».                                                         ПРИКАЗ.</dc:title>
  <dc:creator>User1</dc:creator>
  <cp:lastModifiedBy>User1</cp:lastModifiedBy>
  <cp:revision>4</cp:revision>
  <cp:lastPrinted>2020-09-30T11:21:00Z</cp:lastPrinted>
  <dcterms:created xsi:type="dcterms:W3CDTF">2020-09-30T08:32:00Z</dcterms:created>
  <dcterms:modified xsi:type="dcterms:W3CDTF">2020-09-30T11:23:00Z</dcterms:modified>
</cp:coreProperties>
</file>